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3628A" w14:textId="6087BEE6" w:rsidR="006F0904" w:rsidRPr="00F45F85" w:rsidRDefault="00C907CC" w:rsidP="00143BD8">
      <w:pPr>
        <w:overflowPunct/>
        <w:spacing w:after="240"/>
        <w:ind w:left="-567"/>
        <w:jc w:val="both"/>
        <w:textAlignment w:val="auto"/>
        <w:rPr>
          <w:rFonts w:ascii="Arial-BoldMT" w:eastAsiaTheme="minorHAnsi" w:hAnsi="Arial-BoldMT" w:cs="Arial-BoldMT"/>
          <w:b/>
          <w:bCs/>
          <w:color w:val="093181"/>
          <w:sz w:val="58"/>
          <w:szCs w:val="58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093181"/>
          <w:sz w:val="58"/>
          <w:szCs w:val="58"/>
          <w:lang w:eastAsia="en-US"/>
        </w:rPr>
        <w:t>„NÁZEV PROJEKTU"</w:t>
      </w:r>
    </w:p>
    <w:p w14:paraId="093AF971" w14:textId="6F048AB1" w:rsidR="002E7C24" w:rsidRPr="00F23BB8" w:rsidRDefault="002E7C24" w:rsidP="00143BD8">
      <w:pPr>
        <w:ind w:left="-567"/>
        <w:jc w:val="both"/>
        <w:rPr>
          <w:rFonts w:ascii="Arial-BoldMT" w:eastAsiaTheme="minorHAnsi" w:hAnsi="Arial-BoldMT" w:cs="Arial-BoldMT"/>
          <w:b/>
          <w:bCs/>
          <w:color w:val="093181"/>
          <w:sz w:val="50"/>
          <w:szCs w:val="50"/>
          <w:lang w:eastAsia="en-US"/>
        </w:rPr>
      </w:pPr>
      <w:r w:rsidRPr="00F23BB8">
        <w:rPr>
          <w:rFonts w:ascii="Arial-BoldMT" w:eastAsiaTheme="minorHAnsi" w:hAnsi="Arial-BoldMT" w:cs="Arial-BoldMT"/>
          <w:b/>
          <w:bCs/>
          <w:color w:val="093181"/>
          <w:sz w:val="50"/>
          <w:szCs w:val="50"/>
          <w:lang w:eastAsia="en-US"/>
        </w:rPr>
        <w:t>Realizace reformy Národního plánu obnovy – komponenta 3.2</w:t>
      </w:r>
    </w:p>
    <w:p w14:paraId="66B25B52" w14:textId="706102B7" w:rsidR="00B92A56" w:rsidRPr="00F45F85" w:rsidRDefault="00522462" w:rsidP="00F23BB8">
      <w:pPr>
        <w:ind w:left="-567"/>
        <w:jc w:val="both"/>
        <w:rPr>
          <w:rFonts w:ascii="Arial-BoldMT" w:eastAsiaTheme="minorHAnsi" w:hAnsi="Arial-BoldMT" w:cs="Arial-BoldMT"/>
          <w:b/>
          <w:bCs/>
          <w:color w:val="093181"/>
          <w:sz w:val="56"/>
          <w:szCs w:val="56"/>
          <w:lang w:eastAsia="en-US"/>
        </w:rPr>
      </w:pPr>
      <w:r w:rsidRPr="00F23BB8">
        <w:rPr>
          <w:rFonts w:ascii="Arial-BoldMT" w:eastAsiaTheme="minorHAnsi" w:hAnsi="Arial-BoldMT" w:cs="Arial-BoldMT"/>
          <w:b/>
          <w:bCs/>
          <w:color w:val="093181"/>
          <w:sz w:val="48"/>
          <w:szCs w:val="48"/>
          <w:lang w:eastAsia="en-US"/>
        </w:rPr>
        <w:t xml:space="preserve">Financováno </w:t>
      </w:r>
      <w:r w:rsidR="002E7C24" w:rsidRPr="00F23BB8">
        <w:rPr>
          <w:rFonts w:ascii="Arial-BoldMT" w:eastAsiaTheme="minorHAnsi" w:hAnsi="Arial-BoldMT" w:cs="Arial-BoldMT"/>
          <w:b/>
          <w:bCs/>
          <w:color w:val="093181"/>
          <w:sz w:val="48"/>
          <w:szCs w:val="48"/>
          <w:lang w:eastAsia="en-US"/>
        </w:rPr>
        <w:t>z nástroje</w:t>
      </w:r>
      <w:r w:rsidRPr="00F23BB8">
        <w:rPr>
          <w:rFonts w:ascii="Arial-BoldMT" w:eastAsiaTheme="minorHAnsi" w:hAnsi="Arial-BoldMT" w:cs="Arial-BoldMT"/>
          <w:b/>
          <w:bCs/>
          <w:color w:val="093181"/>
          <w:sz w:val="48"/>
          <w:szCs w:val="48"/>
          <w:lang w:eastAsia="en-US"/>
        </w:rPr>
        <w:t xml:space="preserve"> – </w:t>
      </w:r>
      <w:proofErr w:type="spellStart"/>
      <w:r w:rsidRPr="00F23BB8">
        <w:rPr>
          <w:rFonts w:ascii="Arial-BoldMT" w:eastAsiaTheme="minorHAnsi" w:hAnsi="Arial-BoldMT" w:cs="Arial-BoldMT"/>
          <w:b/>
          <w:bCs/>
          <w:color w:val="093181"/>
          <w:sz w:val="48"/>
          <w:szCs w:val="48"/>
          <w:lang w:eastAsia="en-US"/>
        </w:rPr>
        <w:t>Next</w:t>
      </w:r>
      <w:proofErr w:type="spellEnd"/>
      <w:r w:rsidRPr="00F23BB8">
        <w:rPr>
          <w:rFonts w:ascii="Arial-BoldMT" w:eastAsiaTheme="minorHAnsi" w:hAnsi="Arial-BoldMT" w:cs="Arial-BoldMT"/>
          <w:b/>
          <w:bCs/>
          <w:color w:val="093181"/>
          <w:sz w:val="48"/>
          <w:szCs w:val="48"/>
          <w:lang w:eastAsia="en-US"/>
        </w:rPr>
        <w:t xml:space="preserve"> </w:t>
      </w:r>
      <w:proofErr w:type="spellStart"/>
      <w:r w:rsidRPr="00F23BB8">
        <w:rPr>
          <w:rFonts w:ascii="Arial-BoldMT" w:eastAsiaTheme="minorHAnsi" w:hAnsi="Arial-BoldMT" w:cs="Arial-BoldMT"/>
          <w:b/>
          <w:bCs/>
          <w:color w:val="093181"/>
          <w:sz w:val="48"/>
          <w:szCs w:val="48"/>
          <w:lang w:eastAsia="en-US"/>
        </w:rPr>
        <w:t>Generation</w:t>
      </w:r>
      <w:proofErr w:type="spellEnd"/>
      <w:r w:rsidRPr="00F23BB8">
        <w:rPr>
          <w:rFonts w:ascii="Arial-BoldMT" w:eastAsiaTheme="minorHAnsi" w:hAnsi="Arial-BoldMT" w:cs="Arial-BoldMT"/>
          <w:b/>
          <w:bCs/>
          <w:color w:val="093181"/>
          <w:sz w:val="48"/>
          <w:szCs w:val="48"/>
          <w:lang w:eastAsia="en-US"/>
        </w:rPr>
        <w:t xml:space="preserve"> EU</w:t>
      </w:r>
    </w:p>
    <w:p w14:paraId="369B336A" w14:textId="60964BDE" w:rsidR="006F0904" w:rsidRPr="00F45F85" w:rsidRDefault="00522462">
      <w:pPr>
        <w:rPr>
          <w:rFonts w:ascii="Arial-BoldMT" w:eastAsiaTheme="minorHAnsi" w:hAnsi="Arial-BoldMT" w:cs="Arial-BoldMT"/>
          <w:b/>
          <w:bCs/>
          <w:color w:val="093181"/>
          <w:sz w:val="44"/>
          <w:szCs w:val="96"/>
          <w:lang w:eastAsia="en-US"/>
        </w:rPr>
      </w:pPr>
      <w:r w:rsidRPr="00F45F85">
        <w:rPr>
          <w:rFonts w:ascii="Arial-BoldMT" w:eastAsiaTheme="minorHAnsi" w:hAnsi="Arial-BoldMT" w:cs="Arial-BoldMT"/>
          <w:b/>
          <w:bCs/>
          <w:noProof/>
          <w:color w:val="093181"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9795D" wp14:editId="7A0C56A1">
                <wp:simplePos x="0" y="0"/>
                <wp:positionH relativeFrom="column">
                  <wp:posOffset>-1004570</wp:posOffset>
                </wp:positionH>
                <wp:positionV relativeFrom="paragraph">
                  <wp:posOffset>324485</wp:posOffset>
                </wp:positionV>
                <wp:extent cx="10772775" cy="0"/>
                <wp:effectExtent l="0" t="171450" r="47625" b="1714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72775" cy="0"/>
                        </a:xfrm>
                        <a:prstGeom prst="line">
                          <a:avLst/>
                        </a:prstGeom>
                        <a:ln w="339725">
                          <a:solidFill>
                            <a:srgbClr val="0931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65BFA2" id="Přímá spojnice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1pt,25.55pt" to="769.1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" strokecolor="#093181" strokeweight="26.75pt">
                <v:stroke joinstyle="miter"/>
              </v:line>
            </w:pict>
          </mc:Fallback>
        </mc:AlternateContent>
      </w:r>
    </w:p>
    <w:p w14:paraId="23B07E0B" w14:textId="44E02A30" w:rsidR="006F0904" w:rsidRDefault="006F0904">
      <w:pPr>
        <w:rPr>
          <w:rFonts w:ascii="Arial-BoldMT" w:eastAsiaTheme="minorHAnsi" w:hAnsi="Arial-BoldMT" w:cs="Arial-BoldMT"/>
          <w:b/>
          <w:bCs/>
          <w:color w:val="2E74B5" w:themeColor="accent5" w:themeShade="BF"/>
          <w:sz w:val="44"/>
          <w:szCs w:val="96"/>
          <w:lang w:eastAsia="en-US"/>
        </w:rPr>
      </w:pPr>
    </w:p>
    <w:p w14:paraId="2561A25A" w14:textId="7F9AE688" w:rsidR="00BF1BF3" w:rsidRDefault="006F0904">
      <w:pPr>
        <w:rPr>
          <w:rFonts w:ascii="Arial-BoldMT" w:eastAsiaTheme="minorHAnsi" w:hAnsi="Arial-BoldMT" w:cs="Arial-BoldMT"/>
          <w:b/>
          <w:bCs/>
          <w:color w:val="2E74B5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E74B5" w:themeColor="accent5" w:themeShade="BF"/>
          <w:sz w:val="44"/>
          <w:szCs w:val="96"/>
          <w:lang w:eastAsia="en-US"/>
        </w:rPr>
        <w:t xml:space="preserve"> </w:t>
      </w:r>
    </w:p>
    <w:p w14:paraId="17C6279C" w14:textId="484D99EA" w:rsidR="00BF1BF3" w:rsidRDefault="00BF1BF3">
      <w:pPr>
        <w:rPr>
          <w:rFonts w:ascii="Arial-BoldMT" w:eastAsiaTheme="minorHAnsi" w:hAnsi="Arial-BoldMT" w:cs="Arial-BoldMT"/>
          <w:b/>
          <w:bCs/>
          <w:color w:val="2E74B5" w:themeColor="accent5" w:themeShade="BF"/>
          <w:sz w:val="44"/>
          <w:szCs w:val="96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FC916C" wp14:editId="2464A6F5">
            <wp:simplePos x="0" y="0"/>
            <wp:positionH relativeFrom="column">
              <wp:posOffset>7598410</wp:posOffset>
            </wp:positionH>
            <wp:positionV relativeFrom="paragraph">
              <wp:posOffset>294005</wp:posOffset>
            </wp:positionV>
            <wp:extent cx="1382400" cy="691200"/>
            <wp:effectExtent l="0" t="0" r="825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4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958873F" wp14:editId="6DE3C302">
            <wp:simplePos x="0" y="0"/>
            <wp:positionH relativeFrom="column">
              <wp:posOffset>3853262</wp:posOffset>
            </wp:positionH>
            <wp:positionV relativeFrom="paragraph">
              <wp:posOffset>327660</wp:posOffset>
            </wp:positionV>
            <wp:extent cx="1796400" cy="752400"/>
            <wp:effectExtent l="0" t="0" r="0" b="0"/>
            <wp:wrapTight wrapText="bothSides">
              <wp:wrapPolygon edited="0">
                <wp:start x="0" y="0"/>
                <wp:lineTo x="0" y="20797"/>
                <wp:lineTo x="21310" y="20797"/>
                <wp:lineTo x="2131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4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6F0A80" w14:textId="3DF36D40" w:rsidR="006F0904" w:rsidRDefault="006F0904" w:rsidP="00522462">
      <w:pPr>
        <w:ind w:left="-567"/>
      </w:pPr>
      <w:r>
        <w:t xml:space="preserve">                 </w:t>
      </w:r>
      <w:r w:rsidR="00F23BB8">
        <w:rPr>
          <w:noProof/>
        </w:rPr>
        <w:drawing>
          <wp:inline distT="0" distB="0" distL="0" distR="0" wp14:anchorId="3EB2F4E2" wp14:editId="07779266">
            <wp:extent cx="2391516" cy="715645"/>
            <wp:effectExtent l="0" t="0" r="8890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543" cy="72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0904" w:rsidSect="00BF1BF3">
      <w:headerReference w:type="default" r:id="rId9"/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37A2" w14:textId="77777777" w:rsidR="0045529D" w:rsidRDefault="0045529D" w:rsidP="00F26E75">
      <w:pPr>
        <w:spacing w:line="240" w:lineRule="auto"/>
      </w:pPr>
      <w:r>
        <w:separator/>
      </w:r>
    </w:p>
  </w:endnote>
  <w:endnote w:type="continuationSeparator" w:id="0">
    <w:p w14:paraId="13C08FE3" w14:textId="77777777" w:rsidR="0045529D" w:rsidRDefault="0045529D" w:rsidP="00F26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4577" w14:textId="77777777" w:rsidR="0045529D" w:rsidRDefault="0045529D" w:rsidP="00F26E75">
      <w:pPr>
        <w:spacing w:line="240" w:lineRule="auto"/>
      </w:pPr>
      <w:r>
        <w:separator/>
      </w:r>
    </w:p>
  </w:footnote>
  <w:footnote w:type="continuationSeparator" w:id="0">
    <w:p w14:paraId="4618A594" w14:textId="77777777" w:rsidR="0045529D" w:rsidRDefault="0045529D" w:rsidP="00F26E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8C28" w14:textId="6D84A8DA" w:rsidR="00F26E75" w:rsidRPr="00F26E75" w:rsidRDefault="00F26E75" w:rsidP="00F26E75">
    <w:pPr>
      <w:pStyle w:val="Zhlav"/>
      <w:jc w:val="right"/>
      <w:rPr>
        <w:sz w:val="22"/>
        <w:szCs w:val="22"/>
      </w:rPr>
    </w:pPr>
    <w:r w:rsidRPr="00F26E75">
      <w:rPr>
        <w:sz w:val="22"/>
        <w:szCs w:val="22"/>
      </w:rP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904"/>
    <w:rsid w:val="00143BD8"/>
    <w:rsid w:val="002B5F35"/>
    <w:rsid w:val="002E7C24"/>
    <w:rsid w:val="00305D32"/>
    <w:rsid w:val="0045529D"/>
    <w:rsid w:val="00522462"/>
    <w:rsid w:val="005D3ABF"/>
    <w:rsid w:val="006E68C2"/>
    <w:rsid w:val="006F0904"/>
    <w:rsid w:val="00772520"/>
    <w:rsid w:val="00A52F8A"/>
    <w:rsid w:val="00B92A56"/>
    <w:rsid w:val="00BF1BF3"/>
    <w:rsid w:val="00C907CC"/>
    <w:rsid w:val="00F23BB8"/>
    <w:rsid w:val="00F26E75"/>
    <w:rsid w:val="00F45F85"/>
    <w:rsid w:val="00F6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865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0904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2E7C24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E7C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E7C24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2E7C24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7C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7C24"/>
    <w:rPr>
      <w:rFonts w:eastAsia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26E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6E75"/>
    <w:rPr>
      <w:rFonts w:eastAsia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6E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6E75"/>
    <w:rPr>
      <w:rFonts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2023-01-13T10:42:00Z</dcterms:created>
  <dcterms:modified xsi:type="dcterms:W3CDTF">2023-01-13T10:42:00Z</dcterms:modified>
</cp:coreProperties>
</file>